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bidiVisual/>
        <w:tblW w:w="14697" w:type="dxa"/>
        <w:tblInd w:w="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8"/>
        <w:gridCol w:w="1823"/>
        <w:gridCol w:w="2310"/>
        <w:gridCol w:w="3199"/>
        <w:gridCol w:w="915"/>
        <w:gridCol w:w="2470"/>
        <w:gridCol w:w="18"/>
        <w:gridCol w:w="2466"/>
        <w:gridCol w:w="18"/>
      </w:tblGrid>
      <w:tr w:rsidR="007157D4" w:rsidRPr="00A567E9" w14:paraId="73AA3A5D" w14:textId="77777777" w:rsidTr="00A567E9">
        <w:trPr>
          <w:gridAfter w:val="1"/>
          <w:wAfter w:w="19" w:type="dxa"/>
          <w:trHeight w:val="375"/>
        </w:trPr>
        <w:tc>
          <w:tcPr>
            <w:tcW w:w="14678" w:type="dxa"/>
            <w:gridSpan w:val="8"/>
          </w:tcPr>
          <w:p w14:paraId="385017B5" w14:textId="16255A35" w:rsidR="007157D4" w:rsidRPr="00A567E9" w:rsidRDefault="007157D4" w:rsidP="00E468C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A567E9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برنامه هفتگی رشته </w:t>
            </w:r>
            <w:r w:rsidR="00AA63B6" w:rsidRPr="00A567E9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حسابداری </w:t>
            </w:r>
            <w:r w:rsidRPr="00A567E9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ورودی 1403</w:t>
            </w:r>
          </w:p>
        </w:tc>
      </w:tr>
      <w:tr w:rsidR="007157D4" w:rsidRPr="00A567E9" w14:paraId="43BA7912" w14:textId="77777777" w:rsidTr="00A56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EEEEEE"/>
            <w:vAlign w:val="center"/>
            <w:hideMark/>
          </w:tcPr>
          <w:p w14:paraId="2C694B32" w14:textId="2333EAD2" w:rsidR="007157D4" w:rsidRPr="007157D4" w:rsidRDefault="007157D4" w:rsidP="00E468C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A567E9">
              <w:rPr>
                <w:rFonts w:ascii="Tahoma" w:eastAsia="Times New Roman" w:hAnsi="Tahoma" w:cs="B Nazanin" w:hint="cs"/>
                <w:b/>
                <w:bCs/>
                <w:color w:val="000000"/>
                <w:sz w:val="24"/>
                <w:szCs w:val="24"/>
                <w:rtl/>
              </w:rPr>
              <w:t>ساعت</w:t>
            </w:r>
            <w:r w:rsidRPr="007157D4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  <w:t>/</w:t>
            </w:r>
            <w:r w:rsidRPr="00A567E9">
              <w:rPr>
                <w:rFonts w:ascii="Tahoma" w:eastAsia="Times New Roman" w:hAnsi="Tahoma" w:cs="B Nazanin" w:hint="cs"/>
                <w:b/>
                <w:bCs/>
                <w:color w:val="000000"/>
                <w:sz w:val="24"/>
                <w:szCs w:val="24"/>
                <w:rtl/>
              </w:rPr>
              <w:t>روز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EEEEEE"/>
            <w:vAlign w:val="center"/>
            <w:hideMark/>
          </w:tcPr>
          <w:p w14:paraId="5E768851" w14:textId="77777777" w:rsidR="007157D4" w:rsidRPr="007157D4" w:rsidRDefault="007157D4" w:rsidP="00E468C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 w:rsidRPr="007157D4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  <w:t>08:00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EEEEEE"/>
            <w:vAlign w:val="center"/>
            <w:hideMark/>
          </w:tcPr>
          <w:p w14:paraId="04586C63" w14:textId="77777777" w:rsidR="007157D4" w:rsidRPr="007157D4" w:rsidRDefault="007157D4" w:rsidP="00E468C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 w:rsidRPr="007157D4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  <w:t>10:00</w:t>
            </w:r>
          </w:p>
        </w:tc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EEEEEE"/>
            <w:vAlign w:val="center"/>
            <w:hideMark/>
          </w:tcPr>
          <w:p w14:paraId="4F42C717" w14:textId="77777777" w:rsidR="007157D4" w:rsidRPr="007157D4" w:rsidRDefault="007157D4" w:rsidP="00E468C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 w:rsidRPr="007157D4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  <w:t>14:00</w:t>
            </w:r>
          </w:p>
        </w:tc>
        <w:tc>
          <w:tcPr>
            <w:tcW w:w="23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EEEEEE"/>
            <w:vAlign w:val="center"/>
            <w:hideMark/>
          </w:tcPr>
          <w:p w14:paraId="4FDC8EE0" w14:textId="77777777" w:rsidR="007157D4" w:rsidRPr="007157D4" w:rsidRDefault="007157D4" w:rsidP="00E468C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 w:rsidRPr="007157D4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  <w:t>16:00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EEEEEE"/>
            <w:vAlign w:val="center"/>
            <w:hideMark/>
          </w:tcPr>
          <w:p w14:paraId="5B621931" w14:textId="3CACEAD0" w:rsidR="007157D4" w:rsidRPr="007157D4" w:rsidRDefault="007157D4" w:rsidP="00E468C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2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EEEEEE"/>
            <w:vAlign w:val="center"/>
            <w:hideMark/>
          </w:tcPr>
          <w:p w14:paraId="5D6D4344" w14:textId="77777777" w:rsidR="007157D4" w:rsidRPr="007157D4" w:rsidRDefault="007157D4" w:rsidP="00E468C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 w:rsidRPr="007157D4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  <w:t>18:00</w:t>
            </w:r>
          </w:p>
        </w:tc>
      </w:tr>
      <w:tr w:rsidR="00A567E9" w:rsidRPr="00A567E9" w14:paraId="68D4415C" w14:textId="77777777" w:rsidTr="00A56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85"/>
        </w:trPr>
        <w:tc>
          <w:tcPr>
            <w:tcW w:w="1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C37A8F" w14:textId="77777777" w:rsidR="007157D4" w:rsidRPr="007157D4" w:rsidRDefault="007157D4" w:rsidP="00E468CB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EEEEEE"/>
            <w:vAlign w:val="center"/>
            <w:hideMark/>
          </w:tcPr>
          <w:p w14:paraId="5D41A3AD" w14:textId="77777777" w:rsidR="007157D4" w:rsidRPr="007157D4" w:rsidRDefault="007157D4" w:rsidP="00E468C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 w:rsidRPr="007157D4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  <w:t>10:00</w:t>
            </w:r>
          </w:p>
        </w:tc>
        <w:tc>
          <w:tcPr>
            <w:tcW w:w="234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EEEEEE"/>
            <w:vAlign w:val="center"/>
            <w:hideMark/>
          </w:tcPr>
          <w:p w14:paraId="3A311AFC" w14:textId="77777777" w:rsidR="007157D4" w:rsidRPr="007157D4" w:rsidRDefault="007157D4" w:rsidP="00E468C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 w:rsidRPr="007157D4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  <w:t>12:00</w:t>
            </w:r>
          </w:p>
        </w:tc>
        <w:tc>
          <w:tcPr>
            <w:tcW w:w="3385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EEEEEE"/>
            <w:vAlign w:val="center"/>
            <w:hideMark/>
          </w:tcPr>
          <w:p w14:paraId="08E5080C" w14:textId="77777777" w:rsidR="007157D4" w:rsidRPr="007157D4" w:rsidRDefault="007157D4" w:rsidP="00E468C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 w:rsidRPr="007157D4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  <w:t>16:00</w:t>
            </w:r>
          </w:p>
        </w:tc>
        <w:tc>
          <w:tcPr>
            <w:tcW w:w="2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EEEEEE"/>
            <w:vAlign w:val="center"/>
            <w:hideMark/>
          </w:tcPr>
          <w:p w14:paraId="5572674F" w14:textId="77777777" w:rsidR="007157D4" w:rsidRPr="007157D4" w:rsidRDefault="007157D4" w:rsidP="00E468C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 w:rsidRPr="007157D4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  <w:t>18:00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EEEEEE"/>
            <w:vAlign w:val="center"/>
            <w:hideMark/>
          </w:tcPr>
          <w:p w14:paraId="20F22F52" w14:textId="50B90142" w:rsidR="007157D4" w:rsidRPr="007157D4" w:rsidRDefault="007157D4" w:rsidP="00E468C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2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EEEEEE"/>
            <w:vAlign w:val="center"/>
            <w:hideMark/>
          </w:tcPr>
          <w:p w14:paraId="060E2CAB" w14:textId="77777777" w:rsidR="007157D4" w:rsidRPr="007157D4" w:rsidRDefault="007157D4" w:rsidP="00E468C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 w:rsidRPr="007157D4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  <w:t>20:00</w:t>
            </w:r>
          </w:p>
        </w:tc>
      </w:tr>
      <w:tr w:rsidR="00AA63B6" w:rsidRPr="00A567E9" w14:paraId="166134FA" w14:textId="77777777" w:rsidTr="00A56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9" w:type="dxa"/>
          <w:trHeight w:val="630"/>
        </w:trPr>
        <w:tc>
          <w:tcPr>
            <w:tcW w:w="1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EEEEEE"/>
            <w:vAlign w:val="center"/>
            <w:hideMark/>
          </w:tcPr>
          <w:p w14:paraId="31DC4AD4" w14:textId="77777777" w:rsidR="00AA63B6" w:rsidRPr="007157D4" w:rsidRDefault="00AA63B6" w:rsidP="00E468CB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bookmarkStart w:id="0" w:name="_GoBack" w:colFirst="0" w:colLast="5"/>
            <w:r w:rsidRPr="007157D4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  <w:t>شنبه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B2F69C6" w14:textId="647216B1" w:rsidR="00AA63B6" w:rsidRPr="007157D4" w:rsidRDefault="00AA63B6" w:rsidP="00E468C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3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4F9CB11" w14:textId="16BAD8DD" w:rsidR="00AA63B6" w:rsidRPr="007157D4" w:rsidRDefault="00AA63B6" w:rsidP="00E468CB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 w:rsidRPr="00A567E9">
              <w:rPr>
                <w:rFonts w:ascii="Tahoma" w:hAnsi="Tahoma" w:cs="B Nazanin"/>
                <w:b/>
                <w:bCs/>
                <w:color w:val="000000"/>
                <w:sz w:val="24"/>
                <w:szCs w:val="24"/>
                <w:shd w:val="clear" w:color="auto" w:fill="E7EDEE"/>
                <w:rtl/>
              </w:rPr>
              <w:t>اصول حسابداري1</w:t>
            </w:r>
          </w:p>
        </w:tc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DF001A6" w14:textId="3593A57E" w:rsidR="00AA63B6" w:rsidRPr="007157D4" w:rsidRDefault="00A567E9" w:rsidP="00E468C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A567E9">
              <w:rPr>
                <w:rFonts w:ascii="Tahoma" w:hAnsi="Tahoma" w:cs="B Nazanin"/>
                <w:b/>
                <w:bCs/>
                <w:color w:val="000000"/>
                <w:sz w:val="24"/>
                <w:szCs w:val="24"/>
                <w:shd w:val="clear" w:color="auto" w:fill="E7EDEE"/>
                <w:rtl/>
              </w:rPr>
              <w:t>مهارت‌هاي زندگي دانشجويي</w:t>
            </w:r>
          </w:p>
        </w:tc>
        <w:tc>
          <w:tcPr>
            <w:tcW w:w="291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B7C192C" w14:textId="7FCBE7AF" w:rsidR="00AA63B6" w:rsidRPr="007157D4" w:rsidRDefault="00AA63B6" w:rsidP="00E468CB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2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E549F" w14:textId="570627FC" w:rsidR="00AA63B6" w:rsidRPr="007157D4" w:rsidRDefault="00AA63B6" w:rsidP="00E468C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</w:tr>
      <w:tr w:rsidR="00A567E9" w:rsidRPr="00A567E9" w14:paraId="7345C73B" w14:textId="3ADA428F" w:rsidTr="00A56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9" w:type="dxa"/>
          <w:trHeight w:val="630"/>
        </w:trPr>
        <w:tc>
          <w:tcPr>
            <w:tcW w:w="1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EEEEEE"/>
            <w:vAlign w:val="center"/>
            <w:hideMark/>
          </w:tcPr>
          <w:p w14:paraId="2A3A0CCD" w14:textId="77777777" w:rsidR="00AA63B6" w:rsidRPr="007157D4" w:rsidRDefault="00AA63B6" w:rsidP="00E468CB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 w:rsidRPr="007157D4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  <w:t>يك شنبه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009CDDF" w14:textId="24A1D9E2" w:rsidR="00AA63B6" w:rsidRPr="007157D4" w:rsidRDefault="00A567E9" w:rsidP="00E468CB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A567E9">
              <w:rPr>
                <w:rFonts w:ascii="Tahoma" w:hAnsi="Tahoma" w:cs="B Nazanin"/>
                <w:b/>
                <w:bCs/>
                <w:color w:val="000000"/>
                <w:sz w:val="24"/>
                <w:szCs w:val="24"/>
                <w:shd w:val="clear" w:color="auto" w:fill="E7EDEE"/>
                <w:rtl/>
              </w:rPr>
              <w:t>تربيت بدني1</w:t>
            </w:r>
          </w:p>
        </w:tc>
        <w:tc>
          <w:tcPr>
            <w:tcW w:w="23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632B9CBB" w14:textId="59CA721F" w:rsidR="00AA63B6" w:rsidRPr="007157D4" w:rsidRDefault="00A567E9" w:rsidP="00E468C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A567E9">
              <w:rPr>
                <w:rFonts w:ascii="Tahoma" w:hAnsi="Tahoma" w:cs="B Nazanin"/>
                <w:b/>
                <w:bCs/>
                <w:color w:val="000000"/>
                <w:sz w:val="24"/>
                <w:szCs w:val="24"/>
                <w:shd w:val="clear" w:color="auto" w:fill="E7EDEE"/>
                <w:rtl/>
              </w:rPr>
              <w:t>رفتار سازماني</w:t>
            </w:r>
          </w:p>
        </w:tc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1B289F08" w14:textId="037B43F1" w:rsidR="00AA63B6" w:rsidRPr="007157D4" w:rsidRDefault="00AA63B6" w:rsidP="00E468CB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1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069BB5E" w14:textId="3DB1F2FD" w:rsidR="00AA63B6" w:rsidRPr="007157D4" w:rsidRDefault="00A567E9" w:rsidP="00E468C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A567E9">
              <w:rPr>
                <w:rFonts w:ascii="Tahoma" w:hAnsi="Tahoma" w:cs="B Nazanin"/>
                <w:b/>
                <w:bCs/>
                <w:color w:val="000000"/>
                <w:sz w:val="24"/>
                <w:szCs w:val="24"/>
                <w:shd w:val="clear" w:color="auto" w:fill="E7EDEE"/>
                <w:rtl/>
              </w:rPr>
              <w:t>روانشناسي سازماني</w:t>
            </w:r>
          </w:p>
        </w:tc>
        <w:tc>
          <w:tcPr>
            <w:tcW w:w="262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382A8F" w14:textId="78580507" w:rsidR="00AA63B6" w:rsidRPr="00A567E9" w:rsidRDefault="00AA63B6" w:rsidP="00E468C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</w:tr>
      <w:tr w:rsidR="00AA63B6" w:rsidRPr="00A567E9" w14:paraId="04AADB7C" w14:textId="77777777" w:rsidTr="00A56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9" w:type="dxa"/>
          <w:trHeight w:val="420"/>
        </w:trPr>
        <w:tc>
          <w:tcPr>
            <w:tcW w:w="1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EEEEEE"/>
            <w:vAlign w:val="center"/>
            <w:hideMark/>
          </w:tcPr>
          <w:p w14:paraId="56F92A94" w14:textId="77777777" w:rsidR="00AA63B6" w:rsidRPr="007157D4" w:rsidRDefault="00AA63B6" w:rsidP="00E468CB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 w:rsidRPr="007157D4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  <w:t>دوشنبه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FE359A4" w14:textId="5F535521" w:rsidR="00AA63B6" w:rsidRPr="007157D4" w:rsidRDefault="00AA63B6" w:rsidP="00E468CB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3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FF2B54E" w14:textId="597BE7E2" w:rsidR="00AA63B6" w:rsidRPr="007157D4" w:rsidRDefault="00AA63B6" w:rsidP="00E468CB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D224B2C" w14:textId="729A8D5E" w:rsidR="00AA63B6" w:rsidRPr="007157D4" w:rsidRDefault="00A567E9" w:rsidP="00E468CB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A567E9">
              <w:rPr>
                <w:rFonts w:ascii="Tahoma" w:hAnsi="Tahoma" w:cs="B Nazanin"/>
                <w:b/>
                <w:bCs/>
                <w:color w:val="000000"/>
                <w:sz w:val="24"/>
                <w:szCs w:val="24"/>
                <w:shd w:val="clear" w:color="auto" w:fill="E7EDEE"/>
                <w:rtl/>
              </w:rPr>
              <w:t>اصول حسابداري1</w:t>
            </w:r>
          </w:p>
        </w:tc>
        <w:tc>
          <w:tcPr>
            <w:tcW w:w="291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7AACF06" w14:textId="63C5E4A3" w:rsidR="00AA63B6" w:rsidRPr="007157D4" w:rsidRDefault="00AA63B6" w:rsidP="00E468C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62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4CC35" w14:textId="4C841DE2" w:rsidR="00AA63B6" w:rsidRPr="007157D4" w:rsidRDefault="00AA63B6" w:rsidP="00E468CB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A63B6" w:rsidRPr="00A567E9" w14:paraId="6AC7D74B" w14:textId="77777777" w:rsidTr="00A56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9" w:type="dxa"/>
          <w:trHeight w:val="630"/>
        </w:trPr>
        <w:tc>
          <w:tcPr>
            <w:tcW w:w="1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EEEEEE"/>
            <w:vAlign w:val="center"/>
            <w:hideMark/>
          </w:tcPr>
          <w:p w14:paraId="29B2C970" w14:textId="77777777" w:rsidR="00AA63B6" w:rsidRPr="007157D4" w:rsidRDefault="00AA63B6" w:rsidP="00E468CB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7157D4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  <w:t>سه شنبه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AE699AA" w14:textId="39E12E3C" w:rsidR="00AA63B6" w:rsidRPr="007157D4" w:rsidRDefault="00AA63B6" w:rsidP="00E468C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3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BA1EFA5" w14:textId="017BA890" w:rsidR="00AA63B6" w:rsidRPr="007157D4" w:rsidRDefault="00AA63B6" w:rsidP="00E468CB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E733B19" w14:textId="5CA36EE5" w:rsidR="00AA63B6" w:rsidRPr="007157D4" w:rsidRDefault="00AA63B6" w:rsidP="00E468CB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91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5AF03BB" w14:textId="04E23D0F" w:rsidR="00AA63B6" w:rsidRPr="007157D4" w:rsidRDefault="00AA63B6" w:rsidP="00E468CB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62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EC1A6" w14:textId="0EB798A7" w:rsidR="00AA63B6" w:rsidRPr="007157D4" w:rsidRDefault="00AA63B6" w:rsidP="00E468C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</w:tr>
      <w:tr w:rsidR="00A567E9" w:rsidRPr="00A567E9" w14:paraId="2B4FD413" w14:textId="77777777" w:rsidTr="00A567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9" w:type="dxa"/>
          <w:trHeight w:val="630"/>
        </w:trPr>
        <w:tc>
          <w:tcPr>
            <w:tcW w:w="1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EEEEEE"/>
            <w:vAlign w:val="center"/>
            <w:hideMark/>
          </w:tcPr>
          <w:p w14:paraId="0F9B37DC" w14:textId="77777777" w:rsidR="00AA63B6" w:rsidRPr="007157D4" w:rsidRDefault="00AA63B6" w:rsidP="00E468CB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 w:rsidRPr="007157D4"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  <w:t>چهارشنبه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50BA9DB5" w14:textId="3BB711AE" w:rsidR="00AA63B6" w:rsidRPr="007157D4" w:rsidRDefault="00A567E9" w:rsidP="00E468C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A567E9">
              <w:rPr>
                <w:rFonts w:ascii="Tahoma" w:hAnsi="Tahoma" w:cs="B Nazanin"/>
                <w:b/>
                <w:bCs/>
                <w:color w:val="000000"/>
                <w:sz w:val="24"/>
                <w:szCs w:val="24"/>
                <w:shd w:val="clear" w:color="auto" w:fill="E7EDEE"/>
                <w:rtl/>
              </w:rPr>
              <w:t>اقتصاد خرد</w:t>
            </w:r>
          </w:p>
        </w:tc>
        <w:tc>
          <w:tcPr>
            <w:tcW w:w="23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tbl>
            <w:tblPr>
              <w:tblW w:w="1684" w:type="dxa"/>
              <w:shd w:val="clear" w:color="auto" w:fill="E7EDEE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684"/>
            </w:tblGrid>
            <w:tr w:rsidR="00A567E9" w:rsidRPr="00A567E9" w14:paraId="699BC937" w14:textId="77777777" w:rsidTr="00A567E9">
              <w:tc>
                <w:tcPr>
                  <w:tcW w:w="0" w:type="auto"/>
                  <w:tcBorders>
                    <w:bottom w:val="dotted" w:sz="6" w:space="0" w:color="000000"/>
                  </w:tcBorders>
                  <w:shd w:val="clear" w:color="auto" w:fill="E7EDEE"/>
                  <w:vAlign w:val="center"/>
                  <w:hideMark/>
                </w:tcPr>
                <w:p w14:paraId="42344083" w14:textId="77777777" w:rsidR="00A567E9" w:rsidRPr="00A567E9" w:rsidRDefault="00A567E9" w:rsidP="00E468CB">
                  <w:pPr>
                    <w:bidi w:val="0"/>
                    <w:spacing w:after="0" w:line="240" w:lineRule="auto"/>
                    <w:jc w:val="center"/>
                    <w:rPr>
                      <w:rFonts w:ascii="Tahoma" w:eastAsia="Times New Roman" w:hAnsi="Tahoma" w:cs="B Nazanin"/>
                      <w:b/>
                      <w:bCs/>
                      <w:sz w:val="24"/>
                      <w:szCs w:val="24"/>
                    </w:rPr>
                  </w:pPr>
                  <w:r w:rsidRPr="00A567E9">
                    <w:rPr>
                      <w:rFonts w:ascii="Tahoma" w:eastAsia="Times New Roman" w:hAnsi="Tahoma" w:cs="B Nazanin"/>
                      <w:b/>
                      <w:bCs/>
                      <w:sz w:val="24"/>
                      <w:szCs w:val="24"/>
                      <w:rtl/>
                    </w:rPr>
                    <w:t>اقتصاد خرد</w:t>
                  </w:r>
                </w:p>
              </w:tc>
            </w:tr>
            <w:tr w:rsidR="00A567E9" w:rsidRPr="00A567E9" w14:paraId="7A29081F" w14:textId="77777777" w:rsidTr="00A567E9">
              <w:tc>
                <w:tcPr>
                  <w:tcW w:w="0" w:type="auto"/>
                  <w:tcBorders>
                    <w:bottom w:val="dotted" w:sz="6" w:space="0" w:color="000000"/>
                  </w:tcBorders>
                  <w:shd w:val="clear" w:color="auto" w:fill="E7EDEE"/>
                  <w:vAlign w:val="center"/>
                  <w:hideMark/>
                </w:tcPr>
                <w:p w14:paraId="188324D7" w14:textId="77777777" w:rsidR="00A567E9" w:rsidRPr="00A567E9" w:rsidRDefault="00A567E9" w:rsidP="00E468CB">
                  <w:pPr>
                    <w:bidi w:val="0"/>
                    <w:spacing w:after="0" w:line="240" w:lineRule="auto"/>
                    <w:jc w:val="center"/>
                    <w:rPr>
                      <w:rFonts w:ascii="Tahoma" w:eastAsia="Times New Roman" w:hAnsi="Tahoma" w:cs="B Nazanin"/>
                      <w:b/>
                      <w:bCs/>
                      <w:sz w:val="24"/>
                      <w:szCs w:val="24"/>
                    </w:rPr>
                  </w:pPr>
                  <w:r w:rsidRPr="00A567E9">
                    <w:rPr>
                      <w:rFonts w:ascii="Tahoma" w:eastAsia="Times New Roman" w:hAnsi="Tahoma" w:cs="B Nazanin"/>
                      <w:b/>
                      <w:bCs/>
                      <w:sz w:val="24"/>
                      <w:szCs w:val="24"/>
                      <w:rtl/>
                    </w:rPr>
                    <w:t>رفتار سازماني</w:t>
                  </w:r>
                </w:p>
              </w:tc>
            </w:tr>
          </w:tbl>
          <w:p w14:paraId="092F7C79" w14:textId="77777777" w:rsidR="00AA63B6" w:rsidRPr="00A567E9" w:rsidRDefault="00AA63B6" w:rsidP="00E468C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33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EE925EC" w14:textId="6E8F9EE0" w:rsidR="00AA63B6" w:rsidRPr="00A567E9" w:rsidRDefault="00A567E9" w:rsidP="00E468CB">
            <w:pPr>
              <w:bidi w:val="0"/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A567E9">
              <w:rPr>
                <w:rFonts w:ascii="Tahoma" w:hAnsi="Tahoma" w:cs="B Nazanin"/>
                <w:b/>
                <w:bCs/>
                <w:color w:val="000000"/>
                <w:sz w:val="24"/>
                <w:szCs w:val="24"/>
                <w:shd w:val="clear" w:color="auto" w:fill="E7EDEE"/>
                <w:rtl/>
              </w:rPr>
              <w:t>اخلاق اسلامي</w:t>
            </w:r>
          </w:p>
        </w:tc>
        <w:tc>
          <w:tcPr>
            <w:tcW w:w="291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240F7BB" w14:textId="1A8BF765" w:rsidR="00AA63B6" w:rsidRPr="007157D4" w:rsidRDefault="00A567E9" w:rsidP="00E468CB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</w:rPr>
            </w:pPr>
            <w:r w:rsidRPr="00A567E9">
              <w:rPr>
                <w:rFonts w:ascii="Tahoma" w:hAnsi="Tahoma" w:cs="B Nazanin"/>
                <w:b/>
                <w:bCs/>
                <w:color w:val="000000"/>
                <w:sz w:val="24"/>
                <w:szCs w:val="24"/>
                <w:shd w:val="clear" w:color="auto" w:fill="E7EDEE"/>
                <w:rtl/>
              </w:rPr>
              <w:t>رياضي كاربردي1</w:t>
            </w:r>
          </w:p>
        </w:tc>
        <w:tc>
          <w:tcPr>
            <w:tcW w:w="262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C85A5" w14:textId="195C8E0D" w:rsidR="00AA63B6" w:rsidRPr="007157D4" w:rsidRDefault="00A567E9" w:rsidP="00E468CB">
            <w:pPr>
              <w:spacing w:after="0" w:line="240" w:lineRule="auto"/>
              <w:jc w:val="center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A567E9">
              <w:rPr>
                <w:rFonts w:ascii="Tahoma" w:hAnsi="Tahoma" w:cs="B Nazanin"/>
                <w:b/>
                <w:bCs/>
                <w:color w:val="000000"/>
                <w:sz w:val="24"/>
                <w:szCs w:val="24"/>
                <w:shd w:val="clear" w:color="auto" w:fill="E7EDEE"/>
                <w:rtl/>
              </w:rPr>
              <w:t>رياضي كاربردي1</w:t>
            </w:r>
          </w:p>
        </w:tc>
      </w:tr>
      <w:bookmarkEnd w:id="0"/>
    </w:tbl>
    <w:p w14:paraId="26964656" w14:textId="77777777" w:rsidR="00323A6A" w:rsidRPr="00A567E9" w:rsidRDefault="00323A6A" w:rsidP="00A567E9">
      <w:pPr>
        <w:jc w:val="right"/>
        <w:rPr>
          <w:rFonts w:cs="B Nazanin"/>
          <w:b/>
          <w:bCs/>
          <w:sz w:val="24"/>
          <w:szCs w:val="24"/>
        </w:rPr>
      </w:pPr>
    </w:p>
    <w:sectPr w:rsidR="00323A6A" w:rsidRPr="00A567E9" w:rsidSect="007157D4"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gutterAtTop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7D4"/>
    <w:rsid w:val="00323A6A"/>
    <w:rsid w:val="007157D4"/>
    <w:rsid w:val="00A567E9"/>
    <w:rsid w:val="00AA63B6"/>
    <w:rsid w:val="00D675BD"/>
    <w:rsid w:val="00E46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B9B8410"/>
  <w15:chartTrackingRefBased/>
  <w15:docId w15:val="{219C587C-981D-42BD-9535-F03D73D29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0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Shaho</dc:creator>
  <cp:keywords/>
  <dc:description/>
  <cp:lastModifiedBy>Shaho</cp:lastModifiedBy>
  <cp:revision>3</cp:revision>
  <dcterms:created xsi:type="dcterms:W3CDTF">2024-10-13T22:36:00Z</dcterms:created>
  <dcterms:modified xsi:type="dcterms:W3CDTF">2024-10-13T22:56:00Z</dcterms:modified>
</cp:coreProperties>
</file>